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</w:pPr>
    </w:p>
    <w:p w:rsidR="00414467" w:rsidRDefault="00693E36" w:rsidP="004144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E36">
        <w:rPr>
          <w:rFonts w:ascii="Times New Roman" w:hAnsi="Times New Roman" w:cs="Times New Roman"/>
          <w:b/>
          <w:sz w:val="24"/>
          <w:szCs w:val="24"/>
        </w:rPr>
        <w:t>Более 119</w:t>
      </w:r>
      <w:r>
        <w:rPr>
          <w:rFonts w:ascii="Times New Roman" w:hAnsi="Times New Roman" w:cs="Times New Roman"/>
          <w:b/>
          <w:sz w:val="24"/>
          <w:szCs w:val="24"/>
        </w:rPr>
        <w:t>,5</w:t>
      </w:r>
      <w:r w:rsidRPr="00693E36">
        <w:rPr>
          <w:rFonts w:ascii="Times New Roman" w:hAnsi="Times New Roman" w:cs="Times New Roman"/>
          <w:b/>
          <w:sz w:val="24"/>
          <w:szCs w:val="24"/>
        </w:rPr>
        <w:t xml:space="preserve"> тысяч забайкальских семей получили сертификат материнского капитала</w:t>
      </w:r>
    </w:p>
    <w:p w:rsidR="00414467" w:rsidRDefault="00414467" w:rsidP="004144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67" w:rsidRDefault="00693E36" w:rsidP="004144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Забайкальском крае свыше 119,5 тысяч</w:t>
      </w:r>
      <w:r w:rsidRPr="00693E36">
        <w:rPr>
          <w:rFonts w:ascii="Times New Roman" w:hAnsi="Times New Roman" w:cs="Times New Roman"/>
          <w:sz w:val="24"/>
          <w:szCs w:val="24"/>
        </w:rPr>
        <w:t xml:space="preserve"> семей получили сертификат материнского капитала с момента запуска программы в 2007 году. </w:t>
      </w:r>
      <w:r w:rsidR="00414467">
        <w:rPr>
          <w:rFonts w:ascii="Times New Roman" w:hAnsi="Times New Roman" w:cs="Times New Roman"/>
          <w:sz w:val="24"/>
          <w:szCs w:val="24"/>
        </w:rPr>
        <w:t>Из них более</w:t>
      </w:r>
      <w:r w:rsidR="00414467" w:rsidRPr="0097253E">
        <w:rPr>
          <w:rFonts w:ascii="Times New Roman" w:hAnsi="Times New Roman" w:cs="Times New Roman"/>
          <w:sz w:val="24"/>
          <w:szCs w:val="24"/>
        </w:rPr>
        <w:t xml:space="preserve"> </w:t>
      </w:r>
      <w:r w:rsidR="00414467">
        <w:rPr>
          <w:rFonts w:ascii="Times New Roman" w:hAnsi="Times New Roman" w:cs="Times New Roman"/>
          <w:sz w:val="24"/>
          <w:szCs w:val="24"/>
        </w:rPr>
        <w:t>21,5 тысячи</w:t>
      </w:r>
      <w:r w:rsidR="00414467" w:rsidRPr="0097253E">
        <w:rPr>
          <w:rFonts w:ascii="Times New Roman" w:hAnsi="Times New Roman" w:cs="Times New Roman"/>
          <w:sz w:val="24"/>
          <w:szCs w:val="24"/>
        </w:rPr>
        <w:t xml:space="preserve"> сер</w:t>
      </w:r>
      <w:r w:rsidR="00414467">
        <w:rPr>
          <w:rFonts w:ascii="Times New Roman" w:hAnsi="Times New Roman" w:cs="Times New Roman"/>
          <w:sz w:val="24"/>
          <w:szCs w:val="24"/>
        </w:rPr>
        <w:t>тификатов МСК</w:t>
      </w:r>
      <w:r w:rsidR="00414467" w:rsidRPr="0097253E">
        <w:rPr>
          <w:rFonts w:ascii="Times New Roman" w:hAnsi="Times New Roman" w:cs="Times New Roman"/>
          <w:sz w:val="24"/>
          <w:szCs w:val="24"/>
        </w:rPr>
        <w:t xml:space="preserve"> выдано в </w:t>
      </w:r>
      <w:proofErr w:type="spellStart"/>
      <w:r w:rsidR="00414467" w:rsidRPr="0097253E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414467" w:rsidRPr="0097253E">
        <w:rPr>
          <w:rFonts w:ascii="Times New Roman" w:hAnsi="Times New Roman" w:cs="Times New Roman"/>
          <w:sz w:val="24"/>
          <w:szCs w:val="24"/>
        </w:rPr>
        <w:t xml:space="preserve"> режиме с середины апреля 2020 года, когда средства господдержки начали оформляться семьям без обращения с их стороны.</w:t>
      </w:r>
    </w:p>
    <w:p w:rsidR="00414467" w:rsidRDefault="00414467" w:rsidP="004144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36" w:rsidRPr="00414467" w:rsidRDefault="00414467" w:rsidP="00414467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93E36" w:rsidRPr="00693E36">
        <w:rPr>
          <w:rFonts w:ascii="Times New Roman" w:hAnsi="Times New Roman" w:cs="Times New Roman"/>
          <w:sz w:val="24"/>
          <w:szCs w:val="24"/>
        </w:rPr>
        <w:t xml:space="preserve">ервый сертификат материнского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693E36" w:rsidRPr="00693E36">
        <w:rPr>
          <w:rFonts w:ascii="Times New Roman" w:hAnsi="Times New Roman" w:cs="Times New Roman"/>
          <w:sz w:val="24"/>
          <w:szCs w:val="24"/>
        </w:rPr>
        <w:t>был выдан в марте 2007 года. Тогда размер государственной поддержки семей с двумя детьми составлял 250 тыс. рублей. Сегодня эта сумма выросла более чем в три раза и составляет 775 628 рублей. Помимо этого,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(586 947 рублей).</w:t>
      </w:r>
    </w:p>
    <w:p w:rsidR="00693E36" w:rsidRPr="00693E36" w:rsidRDefault="00693E36" w:rsidP="00693E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44F18" w:rsidRPr="00E44F18" w:rsidRDefault="00693E36" w:rsidP="00693E3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93E36">
        <w:rPr>
          <w:rFonts w:ascii="Times New Roman" w:hAnsi="Times New Roman" w:cs="Times New Roman"/>
          <w:sz w:val="24"/>
          <w:szCs w:val="24"/>
        </w:rPr>
        <w:t xml:space="preserve">За все время работы программы материнского капитала </w:t>
      </w:r>
      <w:r w:rsidR="00414467">
        <w:rPr>
          <w:rFonts w:ascii="Times New Roman" w:hAnsi="Times New Roman" w:cs="Times New Roman"/>
          <w:sz w:val="24"/>
          <w:szCs w:val="24"/>
        </w:rPr>
        <w:t>в Забайкальском крае более 113 тысяч семей</w:t>
      </w:r>
      <w:r w:rsidRPr="00693E36">
        <w:rPr>
          <w:rFonts w:ascii="Times New Roman" w:hAnsi="Times New Roman" w:cs="Times New Roman"/>
          <w:sz w:val="24"/>
          <w:szCs w:val="24"/>
        </w:rPr>
        <w:t>, имеющих сертификат, распорядились средствами госп</w:t>
      </w:r>
      <w:r w:rsidR="003C0934">
        <w:rPr>
          <w:rFonts w:ascii="Times New Roman" w:hAnsi="Times New Roman" w:cs="Times New Roman"/>
          <w:sz w:val="24"/>
          <w:szCs w:val="24"/>
        </w:rPr>
        <w:t>оддержки на общую сумму 31,3</w:t>
      </w:r>
      <w:r w:rsidR="002609A6">
        <w:rPr>
          <w:rFonts w:ascii="Times New Roman" w:hAnsi="Times New Roman" w:cs="Times New Roman"/>
          <w:sz w:val="24"/>
          <w:szCs w:val="24"/>
        </w:rPr>
        <w:t xml:space="preserve"> миллиарда</w:t>
      </w:r>
      <w:r w:rsidRPr="00693E3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14467">
        <w:rPr>
          <w:rFonts w:ascii="Times New Roman" w:hAnsi="Times New Roman" w:cs="Times New Roman"/>
          <w:sz w:val="24"/>
          <w:szCs w:val="24"/>
        </w:rPr>
        <w:t xml:space="preserve"> </w:t>
      </w:r>
      <w:r w:rsidR="003A5A48">
        <w:rPr>
          <w:rFonts w:ascii="Times New Roman" w:hAnsi="Times New Roman" w:cs="Times New Roman"/>
          <w:sz w:val="24"/>
          <w:szCs w:val="24"/>
        </w:rPr>
        <w:t xml:space="preserve">Большинство жителей региона направили средства МСК на улучшение жилищных условий – более </w:t>
      </w:r>
      <w:r w:rsidR="003C0934">
        <w:rPr>
          <w:rFonts w:ascii="Times New Roman" w:hAnsi="Times New Roman" w:cs="Times New Roman"/>
          <w:sz w:val="24"/>
          <w:szCs w:val="24"/>
        </w:rPr>
        <w:t>80 тысяч семей на общую сумму 29,8 миллиарда рублей, 21,4 тысячи</w:t>
      </w:r>
      <w:r w:rsidR="003A5A48">
        <w:rPr>
          <w:rFonts w:ascii="Times New Roman" w:hAnsi="Times New Roman" w:cs="Times New Roman"/>
          <w:sz w:val="24"/>
          <w:szCs w:val="24"/>
        </w:rPr>
        <w:t xml:space="preserve"> забайкальцев выбрали направление «оплата образования детей»</w:t>
      </w:r>
      <w:r w:rsidR="003C0934">
        <w:rPr>
          <w:rFonts w:ascii="Times New Roman" w:hAnsi="Times New Roman" w:cs="Times New Roman"/>
          <w:sz w:val="24"/>
          <w:szCs w:val="24"/>
        </w:rPr>
        <w:t xml:space="preserve"> - на эти цели перечислено свыше 890 миллионов</w:t>
      </w:r>
      <w:r w:rsidR="003A5A4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3C0934">
        <w:rPr>
          <w:rFonts w:ascii="Times New Roman" w:hAnsi="Times New Roman" w:cs="Times New Roman"/>
          <w:sz w:val="24"/>
          <w:szCs w:val="24"/>
        </w:rPr>
        <w:t>более 11 тысяч забайкальских семей получают ежемесячные денежные выплаты из средств МСК.</w:t>
      </w:r>
    </w:p>
    <w:sectPr w:rsidR="00E44F18" w:rsidRPr="00E44F18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92093"/>
    <w:rsid w:val="00192C9B"/>
    <w:rsid w:val="001D13D8"/>
    <w:rsid w:val="002609A6"/>
    <w:rsid w:val="002D202B"/>
    <w:rsid w:val="00371B63"/>
    <w:rsid w:val="003838AF"/>
    <w:rsid w:val="003A5A48"/>
    <w:rsid w:val="003C0934"/>
    <w:rsid w:val="00414467"/>
    <w:rsid w:val="004E2C2C"/>
    <w:rsid w:val="005E3813"/>
    <w:rsid w:val="00657CB1"/>
    <w:rsid w:val="00664B2D"/>
    <w:rsid w:val="00693E36"/>
    <w:rsid w:val="006C7467"/>
    <w:rsid w:val="006E1DF3"/>
    <w:rsid w:val="006F0E26"/>
    <w:rsid w:val="00705DAD"/>
    <w:rsid w:val="00861B2C"/>
    <w:rsid w:val="009867E8"/>
    <w:rsid w:val="009F68B5"/>
    <w:rsid w:val="00A33FD6"/>
    <w:rsid w:val="00A6366C"/>
    <w:rsid w:val="00A672F6"/>
    <w:rsid w:val="00A86DC4"/>
    <w:rsid w:val="00AB78B2"/>
    <w:rsid w:val="00BB59F3"/>
    <w:rsid w:val="00C41022"/>
    <w:rsid w:val="00C50823"/>
    <w:rsid w:val="00C60977"/>
    <w:rsid w:val="00C64D16"/>
    <w:rsid w:val="00C73B54"/>
    <w:rsid w:val="00CF18CF"/>
    <w:rsid w:val="00D066BF"/>
    <w:rsid w:val="00E10E2E"/>
    <w:rsid w:val="00E44F18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2023-03-10T00:46:00Z</dcterms:created>
  <dcterms:modified xsi:type="dcterms:W3CDTF">2023-03-10T02:31:00Z</dcterms:modified>
</cp:coreProperties>
</file>